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ANTRAG AUF ERSTATTUNG EINES WASCHMASCHINENKAUFS</w:t>
      </w:r>
    </w:p>
    <w:p/>
    <w:p/>
    <w:p>
      <w:r>
        <w:rPr>
          <w:b/>
          <w:sz w:val="20"/>
        </w:rPr>
        <w:t>Persönliche Angaben des Antragstellers</w:t>
      </w:r>
    </w:p>
    <w:p>
      <w:r>
        <w:rPr>
          <w:b w:val="0"/>
          <w:sz w:val="20"/>
        </w:rPr>
        <w:t>Name: ________________________________________________________________</w:t>
      </w:r>
    </w:p>
    <w:p>
      <w:r>
        <w:rPr>
          <w:b w:val="0"/>
          <w:sz w:val="20"/>
        </w:rPr>
        <w:t>Vorname: _____________________________________________________________</w:t>
      </w:r>
    </w:p>
    <w:p>
      <w:r>
        <w:rPr>
          <w:b w:val="0"/>
          <w:sz w:val="20"/>
        </w:rPr>
        <w:t>Anschrift: ____________________________________________________________</w:t>
      </w:r>
    </w:p>
    <w:p>
      <w:r>
        <w:rPr>
          <w:b w:val="0"/>
          <w:sz w:val="20"/>
        </w:rPr>
        <w:t>Telefonnummer: _______________________________________________________</w:t>
      </w:r>
    </w:p>
    <w:p>
      <w:r>
        <w:rPr>
          <w:b w:val="0"/>
          <w:sz w:val="20"/>
        </w:rPr>
        <w:t>Kundennummer Jobcenter (falls vorhanden): _____________________________</w:t>
      </w:r>
    </w:p>
    <w:p/>
    <w:p>
      <w:r>
        <w:rPr>
          <w:b/>
          <w:sz w:val="20"/>
        </w:rPr>
        <w:t>Begründung des Bedarfs</w:t>
      </w:r>
    </w:p>
    <w:p>
      <w:r>
        <w:rPr>
          <w:b w:val="0"/>
          <w:sz w:val="20"/>
        </w:rPr>
        <w:t>Hiermit beantrage ich die Erstattung der Kosten für den Kauf einer Waschmaschine. Der Kauf ist notwendig, da keine funktionsfähige Waschmaschine im Haushalt vorhanden ist oder die vorhandene Waschmaschine irreparabel defekt ist.</w:t>
      </w:r>
    </w:p>
    <w:p>
      <w:r>
        <w:rPr>
          <w:b w:val="0"/>
          <w:sz w:val="20"/>
        </w:rPr>
        <w:t>Ich versichere, dass diese Anschaffung erforderlich ist, um die Grundversorgung im Haushalt sicherzustellen. Es handelt sich um eine notwendige Anschaffung zur Haushaltsführung.</w:t>
      </w:r>
    </w:p>
    <w:p/>
    <w:p>
      <w:r>
        <w:rPr>
          <w:b/>
          <w:sz w:val="20"/>
        </w:rPr>
        <w:t>Angaben zur Waschmaschine</w:t>
      </w:r>
    </w:p>
    <w:p>
      <w:r>
        <w:rPr>
          <w:b w:val="0"/>
          <w:sz w:val="20"/>
        </w:rPr>
        <w:t>Marke / Modell: _______________________________________________________</w:t>
      </w:r>
    </w:p>
    <w:p>
      <w:r>
        <w:rPr>
          <w:b w:val="0"/>
          <w:sz w:val="20"/>
        </w:rPr>
        <w:t>Anschaffungskosten (netto): ___________________________________________</w:t>
      </w:r>
    </w:p>
    <w:p>
      <w:r>
        <w:rPr>
          <w:b w:val="0"/>
          <w:sz w:val="20"/>
        </w:rPr>
        <w:t>Kaufbeleg liegt bei: ( ) ja    ( ) nein</w:t>
      </w:r>
    </w:p>
    <w:p/>
    <w:p>
      <w:r>
        <w:rPr>
          <w:b/>
          <w:sz w:val="20"/>
        </w:rPr>
        <w:t>Erklärung zur Bedürftigkeit</w:t>
      </w:r>
    </w:p>
    <w:p>
      <w:r>
        <w:rPr>
          <w:b w:val="0"/>
          <w:sz w:val="20"/>
        </w:rPr>
        <w:t>Ich erkläre, dass ich aufgrund meiner finanziellen Situation nicht in der Lage bin, die Anschaffungskosten für die Waschmaschine selbst zu tragen. Die Erstattung erfolgt im Rahmen des Arbeitslosengeld II bzw. Sozialgeld nach SGB II.</w:t>
      </w:r>
    </w:p>
    <w:p/>
    <w:p>
      <w:r>
        <w:rPr>
          <w:b/>
          <w:sz w:val="20"/>
        </w:rPr>
        <w:t>Rechtsgrundlage</w:t>
      </w:r>
    </w:p>
    <w:p>
      <w:r>
        <w:rPr>
          <w:b w:val="0"/>
          <w:sz w:val="20"/>
        </w:rPr>
        <w:t>Dieser Antrag erfolgt auf Grundlage von § 24 Abs. 3 SGB II (Mehrbedarf für die Haushaltsführung) und den ergänzenden Richtlinien des Jobcenters für notwendige Haushaltsgeräte.</w:t>
      </w:r>
    </w:p>
    <w:p/>
    <w:p/>
    <w:p>
      <w:r>
        <w:rPr>
          <w:b w:val="0"/>
          <w:sz w:val="20"/>
        </w:rPr>
        <w:t>Ort: _________________________________________________________________</w:t>
      </w:r>
    </w:p>
    <w:p>
      <w:r>
        <w:rPr>
          <w:b w:val="0"/>
          <w:sz w:val="20"/>
        </w:rPr>
        <w:t>Datum: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0"/>
              </w:rPr>
              <w:t>Antragsteller (Unterschrift)</w:t>
            </w:r>
          </w:p>
        </w:tc>
        <w:tc>
          <w:tcPr>
            <w:tcW w:type="dxa" w:w="4986"/>
            <w:tcBorders>
              <w:top w:val="nil"/>
              <w:left w:val="nil"/>
              <w:bottom w:val="nil"/>
              <w:right w:val="nil"/>
              <w:insideH w:val="nil"/>
              <w:insideV w:val="nil"/>
            </w:tcBorders>
          </w:tcPr>
          <w:p>
            <w:pPr>
              <w:jc w:val="center"/>
            </w:pPr>
            <w:r>
              <w:rPr>
                <w:sz w:val="20"/>
              </w:rPr>
              <w:t>Jobcenter (Bearbeiter - Unterschrift)</w:t>
            </w:r>
          </w:p>
        </w:tc>
      </w:tr>
      <w:tr>
        <w:tc>
          <w:tcPr>
            <w:tcW w:type="dxa" w:w="4986"/>
            <w:tcBorders>
              <w:top w:val="nil"/>
              <w:left w:val="nil"/>
              <w:bottom w:val="nil"/>
              <w:right w:val="nil"/>
              <w:insideH w:val="nil"/>
              <w:insideV w:val="nil"/>
            </w:tcBorders>
          </w:tcPr>
          <w:p>
            <w:pPr>
              <w:jc w:val="center"/>
            </w:pPr>
            <w:r>
              <w:rPr>
                <w:sz w:val="20"/>
              </w:rPr>
              <w:br/>
              <w:br/>
              <w:t>_______________________________</w:t>
            </w:r>
          </w:p>
        </w:tc>
        <w:tc>
          <w:tcPr>
            <w:tcW w:type="dxa" w:w="4986"/>
            <w:tcBorders>
              <w:top w:val="nil"/>
              <w:left w:val="nil"/>
              <w:bottom w:val="nil"/>
              <w:right w:val="nil"/>
              <w:insideH w:val="nil"/>
              <w:insideV w:val="nil"/>
            </w:tcBorders>
          </w:tcPr>
          <w:p>
            <w:pPr>
              <w:jc w:val="center"/>
            </w:pPr>
            <w:r>
              <w:rPr>
                <w:sz w:val="20"/>
              </w:rPr>
              <w:br/>
              <w:br/>
              <w:t>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https://expertefinanz.com/antrag-auf-waschmaschine-jobcenter/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antrag-auf-waschmaschine-jobcenter/"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